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5C" w:rsidRPr="00BF5384" w:rsidRDefault="0091385C" w:rsidP="0092137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BF538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ЗВІТ</w:t>
      </w:r>
    </w:p>
    <w:p w:rsidR="00584687" w:rsidRPr="00601D67" w:rsidRDefault="0091385C" w:rsidP="00601D67">
      <w:pPr>
        <w:shd w:val="clear" w:color="auto" w:fill="FFFFFF"/>
        <w:tabs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606DA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про проведення електронних консультацій з громадськістю </w:t>
      </w:r>
      <w:r w:rsidRPr="00606DA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щодо проєкту </w:t>
      </w:r>
      <w:r w:rsidR="007F433F" w:rsidRPr="00606DA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нормативно-правового акту </w:t>
      </w:r>
      <w:r w:rsidR="00610132" w:rsidRPr="00610132">
        <w:rPr>
          <w:rFonts w:ascii="Times New Roman" w:hAnsi="Times New Roman" w:cs="Times New Roman"/>
          <w:b/>
          <w:sz w:val="28"/>
          <w:szCs w:val="28"/>
          <w:lang w:val="uk-UA"/>
        </w:rPr>
        <w:t>«Про внесення змін до деяких нормативно-правових актів»</w:t>
      </w:r>
    </w:p>
    <w:p w:rsidR="00584687" w:rsidRDefault="00584687" w:rsidP="007A48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385C" w:rsidRPr="00601D67" w:rsidRDefault="0091385C" w:rsidP="00601D67">
      <w:pPr>
        <w:shd w:val="clear" w:color="auto" w:fill="FFFFFF"/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BF5384">
        <w:rPr>
          <w:rFonts w:ascii="Times New Roman" w:hAnsi="Times New Roman" w:cs="Times New Roman"/>
          <w:sz w:val="28"/>
          <w:szCs w:val="28"/>
          <w:lang w:val="uk-UA"/>
        </w:rPr>
        <w:t>З метою забезпечення вивчення та врахування думки громадськості, дотримання вимог пункту 12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топада </w:t>
      </w:r>
      <w:r w:rsidR="0076168C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2010 </w:t>
      </w:r>
      <w:r w:rsidRPr="00BF5384">
        <w:rPr>
          <w:rFonts w:ascii="Times New Roman" w:hAnsi="Times New Roman" w:cs="Times New Roman"/>
          <w:sz w:val="28"/>
          <w:szCs w:val="28"/>
          <w:lang w:val="uk-UA"/>
        </w:rPr>
        <w:t xml:space="preserve">року № 996 «Про забезпечення участі громадськості у формуванні та реалізації державної політики», </w:t>
      </w:r>
      <w:r w:rsidR="0076168C">
        <w:rPr>
          <w:rFonts w:ascii="Times New Roman" w:hAnsi="Times New Roman" w:cs="Times New Roman"/>
          <w:sz w:val="28"/>
          <w:szCs w:val="28"/>
          <w:lang w:val="uk-UA"/>
        </w:rPr>
        <w:t>16 лютого 2026</w:t>
      </w:r>
      <w:r w:rsidRPr="00BF5384">
        <w:rPr>
          <w:rFonts w:ascii="Times New Roman" w:hAnsi="Times New Roman" w:cs="Times New Roman"/>
          <w:sz w:val="28"/>
          <w:szCs w:val="28"/>
          <w:lang w:val="uk-UA"/>
        </w:rPr>
        <w:t xml:space="preserve"> року на офіційному </w:t>
      </w:r>
      <w:r w:rsidR="00CE783D">
        <w:rPr>
          <w:rFonts w:ascii="Times New Roman" w:hAnsi="Times New Roman" w:cs="Times New Roman"/>
          <w:sz w:val="28"/>
          <w:szCs w:val="28"/>
          <w:lang w:val="uk-UA"/>
        </w:rPr>
        <w:t>веб</w:t>
      </w:r>
      <w:r w:rsidRPr="00BF5384">
        <w:rPr>
          <w:rFonts w:ascii="Times New Roman" w:hAnsi="Times New Roman" w:cs="Times New Roman"/>
          <w:sz w:val="28"/>
          <w:szCs w:val="28"/>
          <w:lang w:val="uk-UA"/>
        </w:rPr>
        <w:t xml:space="preserve">сайті </w:t>
      </w:r>
      <w:r w:rsidR="008F5B25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культури і туризму, національностей та релігій </w:t>
      </w:r>
      <w:r w:rsidRPr="00BF5384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обласної державної адміністрації було розміщено проєкт </w:t>
      </w:r>
      <w:r w:rsidR="007F433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наказу</w:t>
      </w:r>
      <w:r w:rsidR="00601D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84687" w:rsidRPr="00601D67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610132">
        <w:rPr>
          <w:rFonts w:ascii="Times New Roman" w:hAnsi="Times New Roman" w:cs="Times New Roman"/>
          <w:sz w:val="28"/>
          <w:szCs w:val="28"/>
          <w:lang w:val="uk-UA"/>
        </w:rPr>
        <w:t>Про внесення змін до деяких нормативно-правових актів</w:t>
      </w:r>
      <w:r w:rsidR="00584687" w:rsidRPr="00601D6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01D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48A1" w:rsidRPr="00601D67" w:rsidRDefault="0091385C" w:rsidP="00606DAA">
      <w:pPr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E148A1">
        <w:rPr>
          <w:rFonts w:ascii="Times New Roman" w:hAnsi="Times New Roman" w:cs="Times New Roman"/>
          <w:sz w:val="28"/>
          <w:szCs w:val="28"/>
          <w:lang w:val="uk-UA"/>
        </w:rPr>
        <w:t xml:space="preserve">Запропонований проєкт </w:t>
      </w:r>
      <w:r w:rsidR="007F433F" w:rsidRPr="00E148A1">
        <w:rPr>
          <w:rFonts w:ascii="Times New Roman" w:hAnsi="Times New Roman" w:cs="Times New Roman"/>
          <w:sz w:val="28"/>
          <w:szCs w:val="28"/>
          <w:lang w:val="uk-UA"/>
        </w:rPr>
        <w:t>наказу</w:t>
      </w:r>
      <w:r w:rsidRPr="00E148A1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розроблено Департаментом культури і туризму, національностей та релігій </w:t>
      </w:r>
      <w:r w:rsidR="008F5B25" w:rsidRPr="00E148A1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</w:t>
      </w:r>
      <w:r w:rsidRPr="00E148A1">
        <w:rPr>
          <w:rFonts w:ascii="Times New Roman" w:hAnsi="Times New Roman" w:cs="Times New Roman"/>
          <w:sz w:val="28"/>
          <w:szCs w:val="28"/>
          <w:lang w:val="uk-UA"/>
        </w:rPr>
        <w:t>обл</w:t>
      </w:r>
      <w:r w:rsidR="008F5B25" w:rsidRPr="00E148A1">
        <w:rPr>
          <w:rFonts w:ascii="Times New Roman" w:hAnsi="Times New Roman" w:cs="Times New Roman"/>
          <w:sz w:val="28"/>
          <w:szCs w:val="28"/>
          <w:lang w:val="uk-UA"/>
        </w:rPr>
        <w:t xml:space="preserve">асної </w:t>
      </w:r>
      <w:r w:rsidRPr="00E148A1">
        <w:rPr>
          <w:rFonts w:ascii="Times New Roman" w:hAnsi="Times New Roman" w:cs="Times New Roman"/>
          <w:sz w:val="28"/>
          <w:szCs w:val="28"/>
          <w:lang w:val="uk-UA"/>
        </w:rPr>
        <w:t>держа</w:t>
      </w:r>
      <w:r w:rsidR="008F5B25" w:rsidRPr="00E148A1">
        <w:rPr>
          <w:rFonts w:ascii="Times New Roman" w:hAnsi="Times New Roman" w:cs="Times New Roman"/>
          <w:sz w:val="28"/>
          <w:szCs w:val="28"/>
          <w:lang w:val="uk-UA"/>
        </w:rPr>
        <w:t>вної а</w:t>
      </w:r>
      <w:r w:rsidRPr="00E148A1">
        <w:rPr>
          <w:rFonts w:ascii="Times New Roman" w:hAnsi="Times New Roman" w:cs="Times New Roman"/>
          <w:sz w:val="28"/>
          <w:szCs w:val="28"/>
          <w:lang w:val="uk-UA"/>
        </w:rPr>
        <w:t>дміністрації</w:t>
      </w:r>
      <w:r w:rsidR="008F5B25" w:rsidRPr="00E148A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8F5B25" w:rsidRPr="00606DAA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 w:rsidR="00E148A1" w:rsidRPr="00606D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0132" w:rsidRPr="00A4066E">
        <w:rPr>
          <w:rFonts w:ascii="Times New Roman" w:hAnsi="Times New Roman" w:cs="Times New Roman"/>
          <w:sz w:val="28"/>
          <w:szCs w:val="28"/>
          <w:lang w:val="uk-UA"/>
        </w:rPr>
        <w:t xml:space="preserve"> вдосконалення порядку організації та проведення конкурсів, визначення повноважень організаційного комітету та порядку затвердження його складу</w:t>
      </w:r>
      <w:r w:rsidR="00E148A1" w:rsidRPr="00606DA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385C" w:rsidRPr="002C544B" w:rsidRDefault="00606DAA" w:rsidP="009213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A30E5D" w:rsidRPr="00A30E5D">
        <w:rPr>
          <w:rFonts w:ascii="Times New Roman" w:hAnsi="Times New Roman" w:cs="Times New Roman"/>
          <w:sz w:val="28"/>
          <w:szCs w:val="28"/>
          <w:lang w:val="uk-UA"/>
        </w:rPr>
        <w:t>20 липня</w:t>
      </w:r>
      <w:r w:rsidR="0076168C" w:rsidRPr="00A30E5D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8F5B25" w:rsidRPr="00A30E5D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91385C" w:rsidRPr="00A30E5D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A30E5D" w:rsidRPr="00A30E5D">
        <w:rPr>
          <w:rFonts w:ascii="Times New Roman" w:hAnsi="Times New Roman" w:cs="Times New Roman"/>
          <w:sz w:val="28"/>
          <w:szCs w:val="28"/>
          <w:lang w:val="uk-UA"/>
        </w:rPr>
        <w:t>04 серпня</w:t>
      </w:r>
      <w:r w:rsidR="0076168C" w:rsidRPr="00A30E5D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91385C" w:rsidRPr="00A30E5D">
        <w:rPr>
          <w:rFonts w:ascii="Times New Roman" w:hAnsi="Times New Roman" w:cs="Times New Roman"/>
          <w:sz w:val="28"/>
          <w:szCs w:val="28"/>
          <w:lang w:val="uk-UA"/>
        </w:rPr>
        <w:t xml:space="preserve"> року пропозиці</w:t>
      </w:r>
      <w:r w:rsidR="00584687" w:rsidRPr="00A30E5D">
        <w:rPr>
          <w:rFonts w:ascii="Times New Roman" w:hAnsi="Times New Roman" w:cs="Times New Roman"/>
          <w:sz w:val="28"/>
          <w:szCs w:val="28"/>
          <w:lang w:val="uk-UA"/>
        </w:rPr>
        <w:t>ї</w:t>
      </w:r>
      <w:bookmarkStart w:id="0" w:name="_GoBack"/>
      <w:bookmarkEnd w:id="0"/>
      <w:r w:rsidR="0091385C" w:rsidRPr="00734DF2">
        <w:rPr>
          <w:rFonts w:ascii="Times New Roman" w:hAnsi="Times New Roman" w:cs="Times New Roman"/>
          <w:sz w:val="28"/>
          <w:szCs w:val="28"/>
          <w:lang w:val="uk-UA"/>
        </w:rPr>
        <w:t xml:space="preserve"> та зауважен</w:t>
      </w:r>
      <w:r w:rsidR="00584687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91385C" w:rsidRPr="00734DF2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91385C" w:rsidRPr="00BF5384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r w:rsidR="0091385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1385C" w:rsidRPr="00BF53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76B" w:rsidRPr="002C54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наказу </w:t>
      </w:r>
      <w:r w:rsidR="00E148A1" w:rsidRPr="002C544B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610132">
        <w:rPr>
          <w:rFonts w:ascii="Times New Roman" w:hAnsi="Times New Roman" w:cs="Times New Roman"/>
          <w:sz w:val="28"/>
          <w:szCs w:val="28"/>
          <w:lang w:val="uk-UA"/>
        </w:rPr>
        <w:t>Про внесення змін до деяких нормативно-правових актів</w:t>
      </w:r>
      <w:r w:rsidR="00E148A1" w:rsidRPr="002C544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91385C" w:rsidRPr="002C544B">
        <w:rPr>
          <w:rFonts w:ascii="Times New Roman" w:hAnsi="Times New Roman" w:cs="Times New Roman"/>
          <w:sz w:val="28"/>
          <w:szCs w:val="28"/>
          <w:lang w:val="uk-UA"/>
        </w:rPr>
        <w:t>не надходило.</w:t>
      </w:r>
    </w:p>
    <w:p w:rsidR="0091385C" w:rsidRPr="002C544B" w:rsidRDefault="0091385C" w:rsidP="00921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1385C" w:rsidRPr="00BF5384" w:rsidRDefault="0091385C" w:rsidP="00921376">
      <w:pPr>
        <w:pStyle w:val="a3"/>
        <w:spacing w:before="0" w:beforeAutospacing="0" w:after="0" w:afterAutospacing="0"/>
        <w:ind w:left="5103"/>
        <w:rPr>
          <w:sz w:val="28"/>
          <w:szCs w:val="28"/>
          <w:lang w:val="uk-UA"/>
        </w:rPr>
      </w:pPr>
      <w:r w:rsidRPr="00BF5384">
        <w:rPr>
          <w:sz w:val="28"/>
          <w:szCs w:val="28"/>
          <w:lang w:val="uk-UA" w:eastAsia="en-US"/>
        </w:rPr>
        <w:t>Департамент культури і туризму,</w:t>
      </w:r>
      <w:r w:rsidRPr="00BF5384">
        <w:rPr>
          <w:sz w:val="28"/>
          <w:szCs w:val="28"/>
          <w:lang w:val="uk-UA"/>
        </w:rPr>
        <w:t xml:space="preserve"> національностей та релігій облдержадміністрації</w:t>
      </w:r>
    </w:p>
    <w:p w:rsidR="0091385C" w:rsidRPr="00BF5384" w:rsidRDefault="0091385C" w:rsidP="00BF5384">
      <w:pPr>
        <w:pStyle w:val="a3"/>
        <w:spacing w:before="0" w:beforeAutospacing="0" w:after="0" w:afterAutospacing="0"/>
        <w:ind w:left="4082" w:right="958" w:hanging="113"/>
        <w:rPr>
          <w:sz w:val="28"/>
          <w:szCs w:val="28"/>
          <w:lang w:val="uk-UA"/>
        </w:rPr>
      </w:pPr>
    </w:p>
    <w:p w:rsidR="0091385C" w:rsidRPr="00BF5384" w:rsidRDefault="0091385C" w:rsidP="001D3337">
      <w:pPr>
        <w:pStyle w:val="a3"/>
        <w:spacing w:before="0" w:beforeAutospacing="0" w:after="0" w:afterAutospacing="0"/>
        <w:ind w:left="4082" w:right="958"/>
        <w:jc w:val="both"/>
        <w:rPr>
          <w:sz w:val="28"/>
          <w:szCs w:val="28"/>
          <w:lang w:val="uk-UA"/>
        </w:rPr>
      </w:pPr>
    </w:p>
    <w:p w:rsidR="0091385C" w:rsidRPr="00BF5384" w:rsidRDefault="0091385C" w:rsidP="001D3337">
      <w:pPr>
        <w:pStyle w:val="a3"/>
        <w:spacing w:before="0" w:beforeAutospacing="0" w:after="0" w:afterAutospacing="0"/>
        <w:ind w:left="4082" w:right="958"/>
        <w:jc w:val="both"/>
        <w:rPr>
          <w:lang w:val="uk-UA"/>
        </w:rPr>
      </w:pPr>
    </w:p>
    <w:sectPr w:rsidR="0091385C" w:rsidRPr="00BF5384" w:rsidSect="00BD20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94889"/>
    <w:multiLevelType w:val="hybridMultilevel"/>
    <w:tmpl w:val="E9420872"/>
    <w:lvl w:ilvl="0" w:tplc="53E0470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81FFF"/>
    <w:rsid w:val="00021DDE"/>
    <w:rsid w:val="0008098C"/>
    <w:rsid w:val="000A2927"/>
    <w:rsid w:val="000E3B31"/>
    <w:rsid w:val="00177557"/>
    <w:rsid w:val="00180E61"/>
    <w:rsid w:val="001917E8"/>
    <w:rsid w:val="001B485D"/>
    <w:rsid w:val="001C2F9C"/>
    <w:rsid w:val="001D3337"/>
    <w:rsid w:val="00204762"/>
    <w:rsid w:val="0027610D"/>
    <w:rsid w:val="00296D5F"/>
    <w:rsid w:val="002C2B00"/>
    <w:rsid w:val="002C544B"/>
    <w:rsid w:val="002C5A3E"/>
    <w:rsid w:val="002F009D"/>
    <w:rsid w:val="003131FB"/>
    <w:rsid w:val="00316860"/>
    <w:rsid w:val="00326857"/>
    <w:rsid w:val="003B54CA"/>
    <w:rsid w:val="00415D82"/>
    <w:rsid w:val="004343DE"/>
    <w:rsid w:val="00446BA7"/>
    <w:rsid w:val="0048114B"/>
    <w:rsid w:val="00560D11"/>
    <w:rsid w:val="00571DE9"/>
    <w:rsid w:val="00584687"/>
    <w:rsid w:val="005C7910"/>
    <w:rsid w:val="005D5F28"/>
    <w:rsid w:val="005F31BC"/>
    <w:rsid w:val="00600AA9"/>
    <w:rsid w:val="00601D67"/>
    <w:rsid w:val="00606DAA"/>
    <w:rsid w:val="00610132"/>
    <w:rsid w:val="006113CF"/>
    <w:rsid w:val="0065376B"/>
    <w:rsid w:val="00674D95"/>
    <w:rsid w:val="00681FFF"/>
    <w:rsid w:val="006D48EC"/>
    <w:rsid w:val="00703F71"/>
    <w:rsid w:val="00734DF2"/>
    <w:rsid w:val="00753D5B"/>
    <w:rsid w:val="0076168C"/>
    <w:rsid w:val="00763C29"/>
    <w:rsid w:val="007800E0"/>
    <w:rsid w:val="00786E29"/>
    <w:rsid w:val="00792981"/>
    <w:rsid w:val="007A480E"/>
    <w:rsid w:val="007B0FD8"/>
    <w:rsid w:val="007F433F"/>
    <w:rsid w:val="008C11AC"/>
    <w:rsid w:val="008F5B25"/>
    <w:rsid w:val="0090477A"/>
    <w:rsid w:val="0091385C"/>
    <w:rsid w:val="00921376"/>
    <w:rsid w:val="0092311D"/>
    <w:rsid w:val="00990F5B"/>
    <w:rsid w:val="009A5CB2"/>
    <w:rsid w:val="00A105B4"/>
    <w:rsid w:val="00A17A57"/>
    <w:rsid w:val="00A30E5D"/>
    <w:rsid w:val="00A33BF1"/>
    <w:rsid w:val="00AA4193"/>
    <w:rsid w:val="00AB0E06"/>
    <w:rsid w:val="00B44E35"/>
    <w:rsid w:val="00B65D7E"/>
    <w:rsid w:val="00BB1D6A"/>
    <w:rsid w:val="00BC7B97"/>
    <w:rsid w:val="00BD2068"/>
    <w:rsid w:val="00BD4AA9"/>
    <w:rsid w:val="00BE352F"/>
    <w:rsid w:val="00BF5384"/>
    <w:rsid w:val="00C05B50"/>
    <w:rsid w:val="00C2200A"/>
    <w:rsid w:val="00C659CE"/>
    <w:rsid w:val="00C72E10"/>
    <w:rsid w:val="00CE6A24"/>
    <w:rsid w:val="00CE783D"/>
    <w:rsid w:val="00D079E0"/>
    <w:rsid w:val="00D100F9"/>
    <w:rsid w:val="00D1224D"/>
    <w:rsid w:val="00D246D2"/>
    <w:rsid w:val="00DC0578"/>
    <w:rsid w:val="00DD4DFC"/>
    <w:rsid w:val="00E139EF"/>
    <w:rsid w:val="00E148A1"/>
    <w:rsid w:val="00E714D9"/>
    <w:rsid w:val="00F7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19F6A0-C51C-4F64-AEA1-B3DE7BCA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FFF"/>
    <w:pPr>
      <w:spacing w:after="200" w:line="276" w:lineRule="auto"/>
    </w:pPr>
    <w:rPr>
      <w:rFonts w:cs="Calibri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 Знак5"/>
    <w:basedOn w:val="a"/>
    <w:uiPriority w:val="99"/>
    <w:rsid w:val="00681F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Normal (Web)"/>
    <w:basedOn w:val="a"/>
    <w:uiPriority w:val="99"/>
    <w:rsid w:val="0073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 Знак Знак Знак Знак Знак Знак Знак1"/>
    <w:basedOn w:val="a"/>
    <w:uiPriority w:val="99"/>
    <w:rsid w:val="00990F5B"/>
    <w:pPr>
      <w:widowControl w:val="0"/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Обычный1"/>
    <w:uiPriority w:val="99"/>
    <w:rsid w:val="00BC7B97"/>
    <w:rPr>
      <w:rFonts w:ascii="Arial" w:hAnsi="Arial" w:cs="Arial"/>
      <w:color w:val="000000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3B54CA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B54CA"/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rsid w:val="00753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753D5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537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ody Text"/>
    <w:basedOn w:val="a"/>
    <w:link w:val="a8"/>
    <w:rsid w:val="005846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8">
    <w:name w:val="Основний текст Знак"/>
    <w:basedOn w:val="a0"/>
    <w:link w:val="a7"/>
    <w:rsid w:val="00584687"/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99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Vitalii</dc:creator>
  <cp:lastModifiedBy>YURYST</cp:lastModifiedBy>
  <cp:revision>16</cp:revision>
  <cp:lastPrinted>2020-08-25T07:08:00Z</cp:lastPrinted>
  <dcterms:created xsi:type="dcterms:W3CDTF">2021-03-10T12:50:00Z</dcterms:created>
  <dcterms:modified xsi:type="dcterms:W3CDTF">2026-07-16T12:50:00Z</dcterms:modified>
</cp:coreProperties>
</file>